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113AA">
      <w:pPr>
        <w:widowControl/>
        <w:jc w:val="left"/>
        <w:rPr>
          <w:rFonts w:ascii="黑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附件</w:t>
      </w:r>
    </w:p>
    <w:p w14:paraId="081F03F8">
      <w:pPr>
        <w:jc w:val="center"/>
        <w:rPr>
          <w:rFonts w:hint="eastAsia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eastAsia="仿宋_GB2312" w:cs="仿宋_GB2312"/>
          <w:b/>
          <w:bCs/>
          <w:sz w:val="32"/>
          <w:szCs w:val="32"/>
        </w:rPr>
        <w:t>南通大</w:t>
      </w:r>
      <w:r>
        <w:rPr>
          <w:rFonts w:hint="eastAsia" w:eastAsia="仿宋_GB2312" w:cs="仿宋_GB2312"/>
          <w:b/>
          <w:bCs/>
          <w:sz w:val="32"/>
          <w:szCs w:val="32"/>
          <w:lang w:eastAsia="zh-CN"/>
        </w:rPr>
        <w:t>学杏林学院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eastAsia="仿宋_GB2312" w:cs="仿宋_GB2312"/>
          <w:b/>
          <w:bCs/>
          <w:sz w:val="32"/>
          <w:szCs w:val="32"/>
        </w:rPr>
        <w:t>年大学生寒假社会实践活动成绩登记表</w:t>
      </w:r>
    </w:p>
    <w:bookmarkEnd w:id="0"/>
    <w:p w14:paraId="11CC624F">
      <w:pPr>
        <w:spacing w:line="240" w:lineRule="exact"/>
        <w:jc w:val="center"/>
        <w:rPr>
          <w:rFonts w:eastAsia="黑体"/>
          <w:sz w:val="11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595"/>
        <w:gridCol w:w="1701"/>
        <w:gridCol w:w="1080"/>
        <w:gridCol w:w="621"/>
        <w:gridCol w:w="1080"/>
        <w:gridCol w:w="365"/>
        <w:gridCol w:w="754"/>
        <w:gridCol w:w="1701"/>
      </w:tblGrid>
      <w:tr w14:paraId="0AD17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838" w:type="dxa"/>
            <w:gridSpan w:val="2"/>
            <w:noWrap w:val="0"/>
            <w:vAlign w:val="center"/>
          </w:tcPr>
          <w:p w14:paraId="5C108B52">
            <w:pPr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部</w:t>
            </w:r>
          </w:p>
        </w:tc>
        <w:tc>
          <w:tcPr>
            <w:tcW w:w="1701" w:type="dxa"/>
            <w:noWrap w:val="0"/>
            <w:vAlign w:val="center"/>
          </w:tcPr>
          <w:p w14:paraId="285CB3DB">
            <w:pPr>
              <w:jc w:val="center"/>
            </w:pPr>
          </w:p>
        </w:tc>
        <w:tc>
          <w:tcPr>
            <w:tcW w:w="1080" w:type="dxa"/>
            <w:noWrap w:val="0"/>
            <w:vAlign w:val="center"/>
          </w:tcPr>
          <w:p w14:paraId="35F91DD9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班级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3A54BB2F">
            <w:pPr>
              <w:jc w:val="center"/>
            </w:pPr>
          </w:p>
        </w:tc>
        <w:tc>
          <w:tcPr>
            <w:tcW w:w="1119" w:type="dxa"/>
            <w:gridSpan w:val="2"/>
            <w:noWrap w:val="0"/>
            <w:vAlign w:val="center"/>
          </w:tcPr>
          <w:p w14:paraId="55562C42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学号</w:t>
            </w:r>
          </w:p>
        </w:tc>
        <w:tc>
          <w:tcPr>
            <w:tcW w:w="1701" w:type="dxa"/>
            <w:noWrap w:val="0"/>
            <w:vAlign w:val="center"/>
          </w:tcPr>
          <w:p w14:paraId="3C3A4F47">
            <w:pPr>
              <w:jc w:val="center"/>
              <w:rPr>
                <w:rFonts w:hint="eastAsia"/>
              </w:rPr>
            </w:pPr>
          </w:p>
        </w:tc>
      </w:tr>
      <w:tr w14:paraId="7350C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38" w:type="dxa"/>
            <w:gridSpan w:val="2"/>
            <w:noWrap w:val="0"/>
            <w:vAlign w:val="center"/>
          </w:tcPr>
          <w:p w14:paraId="7D330780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 w14:paraId="41251416">
            <w:pPr>
              <w:jc w:val="center"/>
            </w:pPr>
          </w:p>
        </w:tc>
        <w:tc>
          <w:tcPr>
            <w:tcW w:w="1080" w:type="dxa"/>
            <w:noWrap w:val="0"/>
            <w:vAlign w:val="center"/>
          </w:tcPr>
          <w:p w14:paraId="0E40EFA2">
            <w:pPr>
              <w:jc w:val="center"/>
              <w:rPr>
                <w:rFonts w:hint="eastAsia"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政治</w:t>
            </w:r>
          </w:p>
          <w:p w14:paraId="171690BC">
            <w:pPr>
              <w:jc w:val="center"/>
              <w:rPr>
                <w:highlight w:val="lightGray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11B2CEFA">
            <w:pPr>
              <w:jc w:val="center"/>
              <w:rPr>
                <w:highlight w:val="lightGray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 w14:paraId="542E38E1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701" w:type="dxa"/>
            <w:noWrap w:val="0"/>
            <w:vAlign w:val="top"/>
          </w:tcPr>
          <w:p w14:paraId="427BC649"/>
        </w:tc>
      </w:tr>
      <w:tr w14:paraId="47C6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01" w:type="dxa"/>
            <w:gridSpan w:val="3"/>
            <w:noWrap w:val="0"/>
            <w:vAlign w:val="center"/>
          </w:tcPr>
          <w:p w14:paraId="10DA80A4">
            <w:pPr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是否已加入南通大学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杏林学院</w:t>
            </w:r>
            <w:r>
              <w:rPr>
                <w:rFonts w:hint="eastAsia" w:eastAsia="仿宋_GB2312" w:cs="仿宋_GB2312"/>
                <w:sz w:val="24"/>
                <w:szCs w:val="24"/>
              </w:rPr>
              <w:t>莫文隋青年志愿者协会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0141E40A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□是□否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 w14:paraId="73037B63">
            <w:pPr>
              <w:jc w:val="center"/>
              <w:rPr>
                <w:rFonts w:hint="eastAsia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eastAsia="仿宋_GB2312" w:cs="仿宋_GB2312"/>
                <w:w w:val="90"/>
                <w:sz w:val="24"/>
                <w:szCs w:val="24"/>
              </w:rPr>
              <w:t>寒假社会实践累计</w:t>
            </w:r>
          </w:p>
          <w:p w14:paraId="4B5A0071">
            <w:pPr>
              <w:jc w:val="center"/>
            </w:pPr>
            <w:r>
              <w:rPr>
                <w:rFonts w:hint="eastAsia" w:eastAsia="仿宋_GB2312" w:cs="仿宋_GB2312"/>
                <w:w w:val="90"/>
                <w:sz w:val="24"/>
                <w:szCs w:val="24"/>
              </w:rPr>
              <w:t>志愿时长（志愿汇）</w:t>
            </w:r>
          </w:p>
        </w:tc>
        <w:tc>
          <w:tcPr>
            <w:tcW w:w="1231" w:type="dxa"/>
            <w:noWrap w:val="0"/>
            <w:vAlign w:val="center"/>
          </w:tcPr>
          <w:p w14:paraId="60A7C3E1">
            <w:pPr>
              <w:jc w:val="center"/>
            </w:pPr>
          </w:p>
        </w:tc>
      </w:tr>
      <w:tr w14:paraId="1476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838" w:type="dxa"/>
            <w:gridSpan w:val="2"/>
            <w:noWrap w:val="0"/>
            <w:vAlign w:val="center"/>
          </w:tcPr>
          <w:p w14:paraId="04FC1C45">
            <w:pPr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实践内容</w:t>
            </w:r>
          </w:p>
        </w:tc>
        <w:tc>
          <w:tcPr>
            <w:tcW w:w="1701" w:type="dxa"/>
            <w:gridSpan w:val="7"/>
            <w:noWrap w:val="0"/>
            <w:vAlign w:val="top"/>
          </w:tcPr>
          <w:p w14:paraId="7DB18C0F"/>
        </w:tc>
      </w:tr>
      <w:tr w14:paraId="17EF9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9" w:hRule="atLeast"/>
        </w:trPr>
        <w:tc>
          <w:tcPr>
            <w:tcW w:w="1701" w:type="dxa"/>
            <w:gridSpan w:val="9"/>
            <w:noWrap w:val="0"/>
            <w:vAlign w:val="top"/>
          </w:tcPr>
          <w:p w14:paraId="1FE5BF62">
            <w:r>
              <w:rPr>
                <w:rFonts w:hint="eastAsia" w:eastAsia="仿宋_GB2312" w:cs="仿宋_GB2312"/>
                <w:sz w:val="24"/>
                <w:szCs w:val="24"/>
              </w:rPr>
              <w:t>个人总结和心得（可附页）：</w:t>
            </w:r>
          </w:p>
          <w:p w14:paraId="64D53150"/>
          <w:p w14:paraId="036088B6"/>
          <w:p w14:paraId="6B545D37"/>
          <w:p w14:paraId="411706B9"/>
          <w:p w14:paraId="1F7390D6"/>
          <w:p w14:paraId="57AB28A7">
            <w:pPr>
              <w:rPr>
                <w:rFonts w:hint="eastAsia"/>
              </w:rPr>
            </w:pPr>
          </w:p>
          <w:p w14:paraId="4DBA4CB4"/>
          <w:p w14:paraId="1DA632BD"/>
          <w:p w14:paraId="11BC7424"/>
          <w:p w14:paraId="7C594402"/>
          <w:p w14:paraId="3E8FF833"/>
          <w:p w14:paraId="2127CFC4"/>
          <w:p w14:paraId="29C91F32"/>
          <w:p w14:paraId="75CF184B"/>
          <w:p w14:paraId="03670F94"/>
          <w:p w14:paraId="22C91512"/>
          <w:p w14:paraId="43737F68"/>
          <w:p w14:paraId="62576A61"/>
          <w:p w14:paraId="091AFA5A"/>
          <w:p w14:paraId="73882DE2"/>
          <w:p w14:paraId="70A6233D"/>
          <w:p w14:paraId="2410526A"/>
          <w:p w14:paraId="6D1341C8"/>
          <w:p w14:paraId="32642A9C"/>
          <w:p w14:paraId="6B012A98"/>
          <w:p w14:paraId="0FC01184"/>
          <w:p w14:paraId="6CC8291B"/>
          <w:p w14:paraId="5DF06386"/>
          <w:p w14:paraId="0C100283"/>
        </w:tc>
      </w:tr>
      <w:tr w14:paraId="450A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0" w:hRule="atLeast"/>
        </w:trPr>
        <w:tc>
          <w:tcPr>
            <w:tcW w:w="1701" w:type="dxa"/>
            <w:gridSpan w:val="9"/>
            <w:noWrap w:val="0"/>
            <w:vAlign w:val="top"/>
          </w:tcPr>
          <w:p w14:paraId="73322E16"/>
          <w:p w14:paraId="1D0FD40D"/>
          <w:p w14:paraId="671B05BA"/>
          <w:p w14:paraId="2DBC3E5D"/>
          <w:p w14:paraId="7184097B"/>
          <w:p w14:paraId="58983831"/>
          <w:p w14:paraId="0879DB58"/>
          <w:p w14:paraId="1E09EE8A"/>
          <w:p w14:paraId="362A5A6E"/>
          <w:p w14:paraId="0714D95D"/>
          <w:p w14:paraId="1993F495"/>
          <w:p w14:paraId="25C39C34"/>
          <w:p w14:paraId="72FB27F7"/>
          <w:p w14:paraId="1E719B1D"/>
          <w:p w14:paraId="60631864"/>
          <w:p w14:paraId="3D3E5C02"/>
          <w:p w14:paraId="3D6A8F81"/>
          <w:p w14:paraId="53E78730"/>
          <w:p w14:paraId="0EAFFEC2"/>
          <w:p w14:paraId="5D21E62A"/>
          <w:p w14:paraId="1A4D1C45"/>
          <w:p w14:paraId="4028CF3C"/>
          <w:p w14:paraId="1A7D73BD"/>
          <w:p w14:paraId="3B967FDC"/>
          <w:p w14:paraId="0D4BFF68">
            <w:pPr>
              <w:ind w:firstLine="6000" w:firstLineChars="2500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签字：</w:t>
            </w:r>
          </w:p>
          <w:p w14:paraId="60DF1C2A">
            <w:pPr>
              <w:ind w:firstLine="4935" w:firstLineChars="2350"/>
            </w:pPr>
          </w:p>
          <w:p w14:paraId="58CFAEBF">
            <w:pPr>
              <w:ind w:firstLine="6480" w:firstLineChars="2700"/>
            </w:pPr>
            <w:r>
              <w:rPr>
                <w:rFonts w:hint="eastAsia" w:eastAsia="仿宋_GB2312" w:cs="仿宋_GB2312"/>
                <w:sz w:val="24"/>
                <w:szCs w:val="24"/>
              </w:rPr>
              <w:t>年　　月　　日</w:t>
            </w:r>
          </w:p>
        </w:tc>
      </w:tr>
      <w:tr w14:paraId="5BABC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243" w:type="dxa"/>
            <w:vMerge w:val="restart"/>
            <w:noWrap w:val="0"/>
            <w:vAlign w:val="center"/>
          </w:tcPr>
          <w:p w14:paraId="5F371E8B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实践</w:t>
            </w:r>
          </w:p>
          <w:p w14:paraId="3D60C99D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单位</w:t>
            </w:r>
          </w:p>
          <w:p w14:paraId="04399157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1701" w:type="dxa"/>
            <w:gridSpan w:val="4"/>
            <w:vMerge w:val="restart"/>
            <w:noWrap w:val="0"/>
            <w:vAlign w:val="top"/>
          </w:tcPr>
          <w:p w14:paraId="12E803C6">
            <w:pPr>
              <w:widowControl/>
              <w:jc w:val="left"/>
            </w:pPr>
          </w:p>
          <w:p w14:paraId="6782C812">
            <w:pPr>
              <w:widowControl/>
              <w:jc w:val="left"/>
            </w:pPr>
          </w:p>
          <w:p w14:paraId="1BEBD700">
            <w:pPr>
              <w:ind w:firstLine="5145" w:firstLineChars="2450"/>
            </w:pPr>
          </w:p>
          <w:p w14:paraId="6C598320">
            <w:pPr>
              <w:ind w:left="1103" w:leftChars="525" w:firstLine="600" w:firstLineChars="250"/>
            </w:pPr>
            <w:r>
              <w:rPr>
                <w:rFonts w:hint="eastAsia" w:eastAsia="仿宋_GB2312" w:cs="仿宋_GB2312"/>
                <w:sz w:val="24"/>
                <w:szCs w:val="24"/>
              </w:rPr>
              <w:t>（盖章）</w:t>
            </w:r>
          </w:p>
          <w:p w14:paraId="53666FCD">
            <w:pPr>
              <w:ind w:firstLine="1560" w:firstLineChars="650"/>
            </w:pPr>
            <w:r>
              <w:rPr>
                <w:rFonts w:hint="eastAsia" w:eastAsia="仿宋_GB2312" w:cs="仿宋_GB2312"/>
                <w:sz w:val="24"/>
                <w:szCs w:val="24"/>
              </w:rPr>
              <w:t>年　　月　　日</w:t>
            </w:r>
          </w:p>
        </w:tc>
        <w:tc>
          <w:tcPr>
            <w:tcW w:w="1445" w:type="dxa"/>
            <w:gridSpan w:val="2"/>
            <w:noWrap w:val="0"/>
            <w:vAlign w:val="center"/>
          </w:tcPr>
          <w:p w14:paraId="13E6226B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实践单位</w:t>
            </w:r>
          </w:p>
          <w:p w14:paraId="6BDFFD03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1701" w:type="dxa"/>
            <w:gridSpan w:val="2"/>
            <w:noWrap w:val="0"/>
            <w:vAlign w:val="top"/>
          </w:tcPr>
          <w:p w14:paraId="555B32FD">
            <w:pPr>
              <w:widowControl/>
              <w:jc w:val="left"/>
            </w:pPr>
          </w:p>
          <w:p w14:paraId="5D587AF8"/>
        </w:tc>
      </w:tr>
      <w:tr w14:paraId="25C8F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243" w:type="dxa"/>
            <w:vMerge w:val="continue"/>
            <w:noWrap w:val="0"/>
            <w:vAlign w:val="center"/>
          </w:tcPr>
          <w:p w14:paraId="0DB204F4"/>
        </w:tc>
        <w:tc>
          <w:tcPr>
            <w:tcW w:w="1701" w:type="dxa"/>
            <w:gridSpan w:val="4"/>
            <w:vMerge w:val="continue"/>
            <w:noWrap w:val="0"/>
            <w:vAlign w:val="top"/>
          </w:tcPr>
          <w:p w14:paraId="650FB904"/>
        </w:tc>
        <w:tc>
          <w:tcPr>
            <w:tcW w:w="1445" w:type="dxa"/>
            <w:gridSpan w:val="2"/>
            <w:noWrap w:val="0"/>
            <w:vAlign w:val="center"/>
          </w:tcPr>
          <w:p w14:paraId="7396C5D2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2"/>
            <w:noWrap w:val="0"/>
            <w:vAlign w:val="top"/>
          </w:tcPr>
          <w:p w14:paraId="377FCD24"/>
        </w:tc>
      </w:tr>
      <w:tr w14:paraId="0A97D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1" w:hRule="atLeast"/>
        </w:trPr>
        <w:tc>
          <w:tcPr>
            <w:tcW w:w="1243" w:type="dxa"/>
            <w:noWrap w:val="0"/>
            <w:vAlign w:val="center"/>
          </w:tcPr>
          <w:p w14:paraId="1791BA8E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部</w:t>
            </w:r>
            <w:r>
              <w:rPr>
                <w:rFonts w:hint="eastAsia" w:eastAsia="仿宋_GB2312" w:cs="仿宋_GB2312"/>
                <w:sz w:val="24"/>
                <w:szCs w:val="24"/>
              </w:rPr>
              <w:t>考</w:t>
            </w:r>
          </w:p>
          <w:p w14:paraId="286C18CA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核成绩（优、良、中、差）</w:t>
            </w:r>
          </w:p>
        </w:tc>
        <w:tc>
          <w:tcPr>
            <w:tcW w:w="1701" w:type="dxa"/>
            <w:gridSpan w:val="8"/>
            <w:noWrap w:val="0"/>
            <w:vAlign w:val="top"/>
          </w:tcPr>
          <w:p w14:paraId="7F129F56">
            <w:pPr>
              <w:widowControl/>
              <w:jc w:val="left"/>
            </w:pPr>
          </w:p>
          <w:p w14:paraId="41DE870F">
            <w:pPr>
              <w:widowControl/>
              <w:jc w:val="left"/>
            </w:pPr>
          </w:p>
          <w:p w14:paraId="5620D3EE">
            <w:pPr>
              <w:widowControl/>
              <w:jc w:val="left"/>
            </w:pPr>
          </w:p>
          <w:p w14:paraId="198F86FB">
            <w:pPr>
              <w:widowControl/>
              <w:jc w:val="left"/>
            </w:pPr>
          </w:p>
          <w:p w14:paraId="57912BAC">
            <w:pPr>
              <w:widowControl/>
              <w:jc w:val="left"/>
            </w:pPr>
          </w:p>
          <w:p w14:paraId="5CC025B8">
            <w:pPr>
              <w:widowControl/>
              <w:ind w:firstLine="4920" w:firstLineChars="2050"/>
              <w:jc w:val="left"/>
            </w:pPr>
            <w:r>
              <w:rPr>
                <w:rFonts w:hint="eastAsia" w:eastAsia="仿宋_GB2312" w:cs="仿宋_GB2312"/>
                <w:sz w:val="24"/>
                <w:szCs w:val="24"/>
              </w:rPr>
              <w:t>考核人：</w:t>
            </w:r>
          </w:p>
          <w:p w14:paraId="166406C7">
            <w:pPr>
              <w:ind w:firstLine="6120" w:firstLineChars="2550"/>
            </w:pPr>
            <w:r>
              <w:rPr>
                <w:rFonts w:hint="eastAsia" w:eastAsia="仿宋_GB2312" w:cs="仿宋_GB2312"/>
                <w:sz w:val="24"/>
                <w:szCs w:val="24"/>
              </w:rPr>
              <w:t>（盖章）</w:t>
            </w:r>
          </w:p>
          <w:p w14:paraId="463942BF">
            <w:pPr>
              <w:widowControl/>
              <w:ind w:firstLine="5040" w:firstLineChars="2100"/>
              <w:jc w:val="left"/>
            </w:pPr>
            <w:r>
              <w:rPr>
                <w:rFonts w:hint="eastAsia" w:eastAsia="仿宋_GB2312" w:cs="仿宋_GB2312"/>
                <w:sz w:val="24"/>
                <w:szCs w:val="24"/>
              </w:rPr>
              <w:t>年　　月　　日</w:t>
            </w:r>
          </w:p>
        </w:tc>
      </w:tr>
      <w:tr w14:paraId="5BC4E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</w:trPr>
        <w:tc>
          <w:tcPr>
            <w:tcW w:w="1243" w:type="dxa"/>
            <w:noWrap w:val="0"/>
            <w:vAlign w:val="center"/>
          </w:tcPr>
          <w:p w14:paraId="7C32A6D0">
            <w:pPr>
              <w:jc w:val="center"/>
            </w:pPr>
            <w:r>
              <w:rPr>
                <w:rFonts w:hint="eastAsia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1701" w:type="dxa"/>
            <w:gridSpan w:val="8"/>
            <w:noWrap w:val="0"/>
            <w:vAlign w:val="top"/>
          </w:tcPr>
          <w:p w14:paraId="79CADCA4">
            <w:pPr>
              <w:jc w:val="left"/>
            </w:pPr>
          </w:p>
        </w:tc>
      </w:tr>
    </w:tbl>
    <w:p w14:paraId="10516393">
      <w:pPr>
        <w:spacing w:line="20" w:lineRule="exact"/>
        <w:rPr>
          <w:rFonts w:ascii="Times New Roman" w:hAnsi="Times New Roman" w:eastAsia="华文仿宋"/>
          <w:sz w:val="30"/>
          <w:szCs w:val="30"/>
        </w:rPr>
      </w:pPr>
    </w:p>
    <w:p w14:paraId="698CB483"/>
    <w:sectPr>
      <w:footerReference r:id="rId3" w:type="default"/>
      <w:footerReference r:id="rId4" w:type="even"/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7EB10">
    <w:pPr>
      <w:pStyle w:val="2"/>
      <w:ind w:right="180"/>
      <w:jc w:val="right"/>
    </w:pPr>
  </w:p>
  <w:p w14:paraId="4526E73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56F47">
    <w:pPr>
      <w:pStyle w:val="2"/>
      <w:ind w:firstLine="280" w:firstLineChars="100"/>
      <w:rPr>
        <w:rFonts w:ascii="宋体"/>
        <w:sz w:val="28"/>
        <w:szCs w:val="28"/>
      </w:rPr>
    </w:pPr>
  </w:p>
  <w:p w14:paraId="1C24F56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719D2"/>
    <w:rsid w:val="26B7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